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10" w:leftChars="-67" w:right="0" w:hanging="151" w:hangingChars="47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u w:val="single"/>
          <w:lang w:val="en-US" w:eastAsia="zh-CN" w:bidi="ar"/>
        </w:rPr>
        <w:t>排水水质检测实验室改造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Cs/>
          <w:color w:val="000000"/>
          <w:kern w:val="2"/>
          <w:sz w:val="30"/>
          <w:szCs w:val="30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481" w:rightChars="-229" w:firstLine="720" w:firstLineChars="300"/>
        <w:jc w:val="both"/>
        <w:rPr>
          <w:rFonts w:hint="default" w:ascii="宋体" w:hAnsi="宋体" w:eastAsia="宋体" w:cs="宋体"/>
          <w:color w:val="000000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项目编号：HBZC-CG-2020-Z1007            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32"/>
          <w:lang w:val="en-US" w:eastAsia="zh-CN" w:bidi="ar"/>
        </w:rPr>
        <w:t xml:space="preserve">      2020.06.02-2020.06.08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投标单位名称（盖章）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公告特定资格要求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中所有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证明材料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 w:firstLine="1365" w:firstLineChars="65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注意：请投标单位确保信息正确及完整，如有缺项及错项将会导致报名不合格。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70" w:firstLineChars="170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80" w:firstLineChars="4700"/>
        <w:jc w:val="left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2020年   月     日</w:t>
      </w:r>
    </w:p>
    <w:p/>
    <w:sectPr>
      <w:pgSz w:w="16838" w:h="11906" w:orient="landscape"/>
      <w:pgMar w:top="1560" w:right="1276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6DF9"/>
    <w:rsid w:val="0AE61841"/>
    <w:rsid w:val="2A0C75D0"/>
    <w:rsid w:val="3D48023E"/>
    <w:rsid w:val="45A77461"/>
    <w:rsid w:val="584A6DF9"/>
    <w:rsid w:val="712560CC"/>
    <w:rsid w:val="7CD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桃李无言</dc:creator>
  <cp:lastModifiedBy>╰+半糖主义メo</cp:lastModifiedBy>
  <dcterms:modified xsi:type="dcterms:W3CDTF">2020-06-01T03:30:49Z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