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武汉市排水许可告知事项承诺书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本单位申请办理：城镇污水排入排水管网许可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项目地址：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本项目规模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平方米，需向城镇排水管网排放污水，其中生活污水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吨/日，生产（经营）污（废）水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吨/日；主要排放水污染物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single"/>
          <w:lang w:val="en-US" w:eastAsia="zh-CN" w:bidi="ar-SA"/>
        </w:rPr>
        <w:t>：pH值、悬浮物、化学需氧量（COD）、总磷（TP）、总氮（TN）、氨氮（NH）、硫化物、动植物油、石油类     （行业污染物依项目具体情况填写）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，现申请办理城镇污水排入排水管网许可证。为切实担负水环境保护社会责任，确保排水安全，现就本项目有关情况郑重承诺如下：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一、本排水户申请填报的内容、申请资料及身份信息真实有效，如因虚假而引致的法律责任，由我方承担，与许可决定机关无关；并承诺积极配合水行政主管部门对排水设施的监督检查。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二、严格遵守国务院令第641号《城镇排水与污水处理条例》及住房和城乡建设部令21号《城镇污水排入排水管网许可管理办法》的相关规定，落实《申领排水许可证告知书》要求，按照国家有关规定，施工范围内排水设施按照雨污分流建设，建成相应的能够满足排放要求的预处理设施（沉淀池、沉砂池、隔油池、消毒池、毛发收集井、其它），污水排放口的设置符合城镇排水与污水处理规划的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三、负责施工范围内排水设施日常巡查、维护工作。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四、排放水质符合《污水排入城镇下水道水质标准》（GB/T31962-2015）等标准规范要求。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五、如违反本承诺，自愿按照《城镇排水与污水处理条例》和《城镇污水排入排水管网许可管理办法》接受处罚，对造成的损失，依法进行赔偿。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建设单位名称（盖章）：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建设单位联系电话：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法定代表人（盖章）：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委托办理人姓名及联系方式：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建设单位地址：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统一社会信用代码（或组织结构代码）：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XX年XX月XX日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wiss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00000"/>
    <w:rsid w:val="1A7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eastAsia="宋体"/>
      <w:sz w:val="21"/>
      <w:szCs w:val="20"/>
    </w:rPr>
  </w:style>
  <w:style w:type="paragraph" w:styleId="3">
    <w:name w:val="Body Text Indent"/>
    <w:basedOn w:val="1"/>
    <w:qFormat/>
    <w:uiPriority w:val="0"/>
    <w:pPr>
      <w:spacing w:line="600" w:lineRule="exact"/>
      <w:ind w:firstLine="630"/>
    </w:pPr>
    <w:rPr>
      <w:rFonts w:eastAsia="黑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2022-09-19T07:01:47Z</dcterms:created>
  <dc:creator>Aki</dc:creator>
  <cp:lastModifiedBy>Aki</cp:lastModifiedBy>
  <dcterms:modified xsi:type="dcterms:W3CDTF">2022-09-19T07:02:06Z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9ADA02B56A7749158356C3264E4EED0F</vt:lpwstr>
  </property>
</Properties>
</file>