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汪厚胜</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14:textFill>
            <w14:solidFill>
              <w14:schemeClr w14:val="tx1"/>
            </w14:solidFill>
          </w14:textFill>
        </w:rPr>
        <w:t>3402211969</w:t>
      </w:r>
      <w:r>
        <w:rPr>
          <w:rFonts w:hint="eastAsia" w:ascii="仿宋" w:hAnsi="仿宋" w:eastAsia="仿宋" w:cs="仿宋"/>
          <w:color w:val="000000" w:themeColor="text1"/>
          <w:sz w:val="32"/>
          <w:szCs w:val="32"/>
          <w:lang w:val="en-US" w:eastAsia="zh-CN"/>
          <w14:textFill>
            <w14:solidFill>
              <w14:schemeClr w14:val="tx1"/>
            </w14:solidFill>
          </w14:textFill>
        </w:rPr>
        <w:t>********</w:t>
      </w:r>
    </w:p>
    <w:p>
      <w:pPr>
        <w:spacing w:after="240"/>
        <w:rPr>
          <w:rFonts w:hint="eastAsia" w:ascii="宋体" w:hAnsi="宋体" w:eastAsia="宋体"/>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安徽省芜湖市芜湖县花桥镇横岗街道57号</w:t>
      </w:r>
    </w:p>
    <w:p>
      <w:pPr>
        <w:spacing w:after="240"/>
        <w:rPr>
          <w:rFonts w:hint="eastAsia" w:ascii="宋体" w:hAnsi="宋体" w:eastAsia="宋体"/>
          <w:bCs/>
          <w:color w:val="000000" w:themeColor="text1"/>
          <w:sz w:val="30"/>
          <w:szCs w:val="30"/>
          <w14:textFill>
            <w14:solidFill>
              <w14:schemeClr w14:val="tx1"/>
            </w14:solidFill>
          </w14:textFill>
        </w:rPr>
      </w:pP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月25日，（2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03刑初998号《刑事判决书》认定你有以下损害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非法采砂共计10800吨，价值人民币345600元。</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273672元。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事务性费用为27367.2元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（吴正桥等）</w:t>
      </w:r>
      <w:r>
        <w:rPr>
          <w:rFonts w:hint="eastAsia" w:ascii="宋体" w:hAnsi="宋体" w:eastAsia="宋体"/>
          <w:color w:val="000000" w:themeColor="text1"/>
          <w:sz w:val="30"/>
          <w:szCs w:val="30"/>
          <w14:textFill>
            <w14:solidFill>
              <w14:schemeClr w14:val="tx1"/>
            </w14:solidFill>
          </w14:textFill>
        </w:rPr>
        <w:t>应承担生态环境损害赔偿数额为301039.2元。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4B30D2E"/>
    <w:rsid w:val="0C4D5787"/>
    <w:rsid w:val="44F763B0"/>
    <w:rsid w:val="4F1469A2"/>
    <w:rsid w:val="533C688F"/>
    <w:rsid w:val="544D21BD"/>
    <w:rsid w:val="56805B62"/>
    <w:rsid w:val="5E9D43CC"/>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1443</Words>
  <Characters>1559</Characters>
  <Lines>11</Lines>
  <Paragraphs>3</Paragraphs>
  <TotalTime>0</TotalTime>
  <ScaleCrop>false</ScaleCrop>
  <LinksUpToDate>false</LinksUpToDate>
  <CharactersWithSpaces>1601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2025-12-24T01:24:29Z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