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陈</w:t>
      </w:r>
      <w:r>
        <w:rPr>
          <w:rFonts w:hint="eastAsia" w:ascii="宋体" w:hAnsi="宋体" w:eastAsia="宋体"/>
          <w:color w:val="000000" w:themeColor="text1"/>
          <w:sz w:val="30"/>
          <w:szCs w:val="30"/>
          <w:lang w:eastAsia="zh-CN"/>
          <w14:textFill>
            <w14:solidFill>
              <w14:schemeClr w14:val="tx1"/>
            </w14:solidFill>
          </w14:textFill>
        </w:rPr>
        <w:t>为平</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lang w:val="en-US" w:eastAsia="zh-CN"/>
          <w14:textFill>
            <w14:solidFill>
              <w14:schemeClr w14:val="tx1"/>
            </w14:solidFill>
          </w14:textFill>
        </w:rPr>
        <w:t>20</w:t>
      </w:r>
      <w:r>
        <w:rPr>
          <w:rFonts w:hint="eastAsia" w:ascii="宋体" w:hAnsi="宋体" w:eastAsia="宋体"/>
          <w:color w:val="000000" w:themeColor="text1"/>
          <w:sz w:val="30"/>
          <w:szCs w:val="30"/>
          <w14:textFill>
            <w14:solidFill>
              <w14:schemeClr w14:val="tx1"/>
            </w14:solidFill>
          </w14:textFill>
        </w:rPr>
        <w:t>1251963</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 xml:space="preserve">江苏省南京市阳江镇南溪村新联228号  </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5"/>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bookmarkStart w:id="0" w:name="OLE_LINK2"/>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 xml:space="preserve">盗采江砂6382吨，价值合计为人民币446740元。                </w:t>
      </w:r>
    </w:p>
    <w:p>
      <w:pPr>
        <w:pStyle w:val="5"/>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bCs/>
          <w:color w:val="000000" w:themeColor="text1"/>
          <w:sz w:val="30"/>
          <w:szCs w:val="30"/>
          <w14:textFill>
            <w14:solidFill>
              <w14:schemeClr w14:val="tx1"/>
            </w14:solidFill>
          </w14:textFill>
        </w:rPr>
      </w:pPr>
      <w:bookmarkStart w:id="1" w:name="OLE_LINK3"/>
      <w:r>
        <w:rPr>
          <w:rFonts w:hint="eastAsia" w:ascii="宋体" w:hAnsi="宋体" w:eastAsia="宋体" w:cs="宋体"/>
          <w:color w:val="000000" w:themeColor="text1"/>
          <w:sz w:val="30"/>
          <w:szCs w:val="30"/>
          <w14:textFill>
            <w14:solidFill>
              <w14:schemeClr w14:val="tx1"/>
            </w14:solidFill>
          </w14:textFill>
        </w:rPr>
        <w:t>根据</w:t>
      </w:r>
      <w:bookmarkStart w:id="2"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2"/>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1"/>
      <w:r>
        <w:rPr>
          <w:rFonts w:hint="eastAsia" w:ascii="宋体" w:hAnsi="宋体" w:eastAsia="宋体" w:cs="宋体"/>
          <w:color w:val="000000" w:themeColor="text1"/>
          <w:sz w:val="30"/>
          <w:szCs w:val="30"/>
          <w14:textFill>
            <w14:solidFill>
              <w14:schemeClr w14:val="tx1"/>
            </w14:solidFill>
          </w14:textFill>
        </w:rPr>
        <w:t>。</w:t>
      </w:r>
      <w:bookmarkEnd w:id="0"/>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161719.88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16171.99</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根据前述评估意见，本案造成的生态损害不适用生态修复，你与本案其他赔偿义务人（雷志威</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hint="eastAsia" w:ascii="宋体" w:hAnsi="宋体" w:eastAsia="宋体"/>
          <w:color w:val="000000" w:themeColor="text1"/>
          <w:sz w:val="30"/>
          <w:szCs w:val="30"/>
          <w:lang w:val="en-US" w:eastAsia="zh-CN"/>
          <w14:textFill>
            <w14:solidFill>
              <w14:schemeClr w14:val="tx1"/>
            </w14:solidFill>
          </w14:textFill>
        </w:rPr>
        <w:t>177891.87</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5"/>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5"/>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5"/>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5"/>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3" w:name="OLE_LINK4"/>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3"/>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5"/>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5"/>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5"/>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5"/>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5"/>
        <w:keepNext w:val="0"/>
        <w:keepLines w:val="0"/>
        <w:pageBreakBefore w:val="0"/>
        <w:widowControl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5"/>
        <w:keepNext w:val="0"/>
        <w:keepLines w:val="0"/>
        <w:pageBreakBefore w:val="0"/>
        <w:widowControl w:val="0"/>
        <w:kinsoku/>
        <w:wordWrap w:val="0"/>
        <w:overflowPunct/>
        <w:topLinePunct w:val="0"/>
        <w:autoSpaceDE/>
        <w:autoSpaceDN/>
        <w:bidi w:val="0"/>
        <w:adjustRightInd/>
        <w:snapToGrid/>
        <w:spacing w:line="579"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4" w:name="_GoBack"/>
      <w:bookmarkEnd w:id="4"/>
      <w:r>
        <w:rPr>
          <w:rFonts w:hint="eastAsia" w:ascii="宋体" w:hAnsi="宋体" w:eastAsia="宋体"/>
          <w:b w:val="0"/>
          <w:bCs w:val="0"/>
          <w:color w:val="000000" w:themeColor="text1"/>
          <w:sz w:val="30"/>
          <w:szCs w:val="30"/>
          <w14:textFill>
            <w14:solidFill>
              <w14:schemeClr w14:val="tx1"/>
            </w14:solidFill>
          </w14:textFill>
        </w:rPr>
        <w:t>日</w:t>
      </w: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F647A"/>
    <w:rsid w:val="003F380F"/>
    <w:rsid w:val="004931A6"/>
    <w:rsid w:val="0054059D"/>
    <w:rsid w:val="00894902"/>
    <w:rsid w:val="00B02C98"/>
    <w:rsid w:val="00BF7889"/>
    <w:rsid w:val="00C31D3D"/>
    <w:rsid w:val="0AB36279"/>
    <w:rsid w:val="115705D9"/>
    <w:rsid w:val="11E25428"/>
    <w:rsid w:val="18725238"/>
    <w:rsid w:val="1B0854F8"/>
    <w:rsid w:val="23343F07"/>
    <w:rsid w:val="35A67D3F"/>
    <w:rsid w:val="38F84562"/>
    <w:rsid w:val="3ED73707"/>
    <w:rsid w:val="417A78B1"/>
    <w:rsid w:val="54DF7B24"/>
    <w:rsid w:val="56F43148"/>
    <w:rsid w:val="62174CAA"/>
    <w:rsid w:val="65177099"/>
    <w:rsid w:val="6C557A5B"/>
    <w:rsid w:val="73346C4A"/>
    <w:rsid w:val="7BC83FFE"/>
    <w:rsid w:val="7F4C3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rPr>
  </w:style>
  <w:style w:type="paragraph" w:styleId="5">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1730</Words>
  <Characters>1918</Characters>
  <Lines>14</Lines>
  <Paragraphs>3</Paragraphs>
  <TotalTime>1</TotalTime>
  <ScaleCrop>false</ScaleCrop>
  <LinksUpToDate>false</LinksUpToDate>
  <CharactersWithSpaces>2002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2025-12-24T01:13:13Z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BA82F5F1E84F428EB7CF62A8D200D6B5_12</vt:lpwstr>
  </property>
</Properties>
</file>