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color w:val="000000" w:themeColor="text1"/>
          <w:sz w:val="44"/>
          <w:szCs w:val="44"/>
          <w14:textFill>
            <w14:solidFill>
              <w14:schemeClr w14:val="tx1"/>
            </w14:solidFill>
          </w14:textFill>
        </w:rPr>
      </w:pPr>
      <w:r>
        <w:rPr>
          <w:rFonts w:hint="eastAsia" w:ascii="宋体" w:hAnsi="宋体" w:eastAsia="宋体"/>
          <w:b/>
          <w:bCs/>
          <w:color w:val="000000" w:themeColor="text1"/>
          <w:sz w:val="44"/>
          <w:szCs w:val="44"/>
          <w14:textFill>
            <w14:solidFill>
              <w14:schemeClr w14:val="tx1"/>
            </w14:solidFill>
          </w14:textFill>
        </w:rPr>
        <w:t>磋商方案</w:t>
      </w:r>
    </w:p>
    <w:p>
      <w:pPr>
        <w:rPr>
          <w:rFonts w:ascii="宋体" w:hAnsi="宋体" w:eastAsia="宋体"/>
          <w:b/>
          <w:bCs/>
          <w:color w:val="000000" w:themeColor="text1"/>
          <w:sz w:val="30"/>
          <w:szCs w:val="30"/>
          <w14:textFill>
            <w14:solidFill>
              <w14:schemeClr w14:val="tx1"/>
            </w14:solidFill>
          </w14:textFill>
        </w:rPr>
      </w:pP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赔偿权利人</w:t>
      </w:r>
      <w:r>
        <w:rPr>
          <w:rFonts w:hint="eastAsia" w:ascii="宋体" w:hAnsi="宋体" w:eastAsia="宋体"/>
          <w:b/>
          <w:bCs/>
          <w:color w:val="000000" w:themeColor="text1"/>
          <w:sz w:val="30"/>
          <w:szCs w:val="30"/>
          <w:lang w:eastAsia="zh-CN"/>
          <w14:textFill>
            <w14:solidFill>
              <w14:schemeClr w14:val="tx1"/>
            </w14:solidFill>
          </w14:textFill>
        </w:rPr>
        <w:t>指定的部门</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武汉市水务局</w:t>
      </w: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赔偿义务人：</w:t>
      </w:r>
      <w:r>
        <w:rPr>
          <w:rFonts w:hint="eastAsia" w:ascii="宋体" w:hAnsi="宋体" w:eastAsia="宋体"/>
          <w:color w:val="000000" w:themeColor="text1"/>
          <w:sz w:val="30"/>
          <w:szCs w:val="30"/>
          <w14:textFill>
            <w14:solidFill>
              <w14:schemeClr w14:val="tx1"/>
            </w14:solidFill>
          </w14:textFill>
        </w:rPr>
        <w:t>姜浩</w:t>
      </w: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color w:val="000000" w:themeColor="text1"/>
          <w:sz w:val="30"/>
          <w:szCs w:val="30"/>
          <w14:textFill>
            <w14:solidFill>
              <w14:schemeClr w14:val="tx1"/>
            </w14:solidFill>
          </w14:textFill>
        </w:rPr>
        <w:t>4</w:t>
      </w:r>
      <w:r>
        <w:rPr>
          <w:rFonts w:ascii="宋体" w:hAnsi="宋体" w:eastAsia="宋体"/>
          <w:color w:val="000000" w:themeColor="text1"/>
          <w:sz w:val="30"/>
          <w:szCs w:val="30"/>
          <w14:textFill>
            <w14:solidFill>
              <w14:schemeClr w14:val="tx1"/>
            </w14:solidFill>
          </w14:textFill>
        </w:rPr>
        <w:t>211251987</w:t>
      </w:r>
      <w:r>
        <w:rPr>
          <w:rFonts w:hint="eastAsia" w:ascii="宋体" w:hAnsi="宋体" w:eastAsia="宋体"/>
          <w:color w:val="000000" w:themeColor="text1"/>
          <w:sz w:val="30"/>
          <w:szCs w:val="30"/>
          <w:lang w:val="en-US" w:eastAsia="zh-CN"/>
          <w14:textFill>
            <w14:solidFill>
              <w14:schemeClr w14:val="tx1"/>
            </w14:solidFill>
          </w14:textFill>
        </w:rPr>
        <w:t>********</w:t>
      </w: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olor w:val="000000" w:themeColor="text1"/>
          <w:sz w:val="30"/>
          <w:szCs w:val="30"/>
          <w14:textFill>
            <w14:solidFill>
              <w14:schemeClr w14:val="tx1"/>
            </w14:solidFill>
          </w14:textFill>
        </w:rPr>
        <w:t>湖北省浠水县巴河镇马骑山村三组。</w:t>
      </w:r>
    </w:p>
    <w:p>
      <w:pPr>
        <w:rPr>
          <w:rFonts w:ascii="宋体" w:hAnsi="宋体" w:eastAsia="宋体"/>
          <w:color w:val="000000" w:themeColor="text1"/>
          <w:sz w:val="30"/>
          <w:szCs w:val="30"/>
          <w14:textFill>
            <w14:solidFill>
              <w14:schemeClr w14:val="tx1"/>
            </w14:solidFill>
          </w14:textFill>
        </w:rPr>
      </w:pP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拟开展磋商的时间、地点：</w:t>
      </w:r>
    </w:p>
    <w:p>
      <w:pPr>
        <w:ind w:firstLine="600" w:firstLineChars="200"/>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color w:val="000000" w:themeColor="text1"/>
          <w:sz w:val="30"/>
          <w:szCs w:val="30"/>
          <w:lang w:eastAsia="zh-CN"/>
          <w14:textFill>
            <w14:solidFill>
              <w14:schemeClr w14:val="tx1"/>
            </w14:solidFill>
          </w14:textFill>
        </w:rPr>
        <w:t>待定。</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损害事实、依据</w:t>
      </w:r>
    </w:p>
    <w:p>
      <w:pPr>
        <w:pStyle w:val="6"/>
        <w:ind w:firstLine="600"/>
        <w:rPr>
          <w:rFonts w:ascii="宋体" w:hAnsi="宋体" w:eastAsia="宋体"/>
          <w:color w:val="000000" w:themeColor="text1"/>
          <w:sz w:val="30"/>
          <w:szCs w:val="30"/>
          <w14:textFill>
            <w14:solidFill>
              <w14:schemeClr w14:val="tx1"/>
            </w14:solidFill>
          </w14:textFill>
        </w:rPr>
      </w:pPr>
      <w:bookmarkStart w:id="0" w:name="OLE_LINK2"/>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022</w:t>
      </w:r>
      <w:r>
        <w:rPr>
          <w:rFonts w:hint="eastAsia" w:ascii="宋体" w:hAnsi="宋体" w:eastAsia="宋体"/>
          <w:color w:val="000000" w:themeColor="text1"/>
          <w:sz w:val="30"/>
          <w:szCs w:val="30"/>
          <w14:textFill>
            <w14:solidFill>
              <w14:schemeClr w14:val="tx1"/>
            </w14:solidFill>
          </w14:textFill>
        </w:rPr>
        <w:t>年</w:t>
      </w:r>
      <w:r>
        <w:rPr>
          <w:rFonts w:ascii="宋体" w:hAnsi="宋体" w:eastAsia="宋体"/>
          <w:color w:val="000000" w:themeColor="text1"/>
          <w:sz w:val="30"/>
          <w:szCs w:val="30"/>
          <w14:textFill>
            <w14:solidFill>
              <w14:schemeClr w14:val="tx1"/>
            </w14:solidFill>
          </w14:textFill>
        </w:rPr>
        <w:t>3</w:t>
      </w:r>
      <w:r>
        <w:rPr>
          <w:rFonts w:hint="eastAsia" w:ascii="宋体" w:hAnsi="宋体" w:eastAsia="宋体"/>
          <w:color w:val="000000" w:themeColor="text1"/>
          <w:sz w:val="30"/>
          <w:szCs w:val="30"/>
          <w14:textFill>
            <w14:solidFill>
              <w14:schemeClr w14:val="tx1"/>
            </w14:solidFill>
          </w14:textFill>
        </w:rPr>
        <w:t>月9日，</w:t>
      </w:r>
      <w:r>
        <w:rPr>
          <w:rFonts w:ascii="宋体" w:hAnsi="宋体" w:eastAsia="宋体"/>
          <w:color w:val="000000" w:themeColor="text1"/>
          <w:sz w:val="30"/>
          <w:szCs w:val="30"/>
          <w14:textFill>
            <w14:solidFill>
              <w14:schemeClr w14:val="tx1"/>
            </w14:solidFill>
          </w14:textFill>
        </w:rPr>
        <w:t>（2022）鄂0103刑初31号</w:t>
      </w:r>
      <w:r>
        <w:rPr>
          <w:rFonts w:hint="eastAsia" w:ascii="宋体" w:hAnsi="宋体" w:eastAsia="宋体"/>
          <w:color w:val="000000" w:themeColor="text1"/>
          <w:sz w:val="30"/>
          <w:szCs w:val="30"/>
          <w14:textFill>
            <w14:solidFill>
              <w14:schemeClr w14:val="tx1"/>
            </w14:solidFill>
          </w14:textFill>
        </w:rPr>
        <w:t>《刑事判决书》认定赔偿义务人有以下损害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盗采江砂共7593.96吨。经价格认定，上述江砂共计价值人民币 243006.72元。</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1"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1"/>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bookmarkEnd w:id="0"/>
      <w:r>
        <w:rPr>
          <w:rFonts w:ascii="宋体" w:hAnsi="宋体" w:eastAsia="宋体"/>
          <w:color w:val="000000" w:themeColor="text1"/>
          <w:sz w:val="30"/>
          <w:szCs w:val="30"/>
          <w14:textFill>
            <w14:solidFill>
              <w14:schemeClr w14:val="tx1"/>
            </w14:solidFill>
          </w14:textFill>
        </w:rPr>
        <w:t>。</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赔偿数额</w:t>
      </w:r>
      <w:r>
        <w:rPr>
          <w:rFonts w:ascii="宋体" w:hAnsi="宋体" w:eastAsia="宋体"/>
          <w:b/>
          <w:bCs/>
          <w:color w:val="000000" w:themeColor="text1"/>
          <w:sz w:val="30"/>
          <w:szCs w:val="30"/>
          <w14:textFill>
            <w14:solidFill>
              <w14:schemeClr w14:val="tx1"/>
            </w14:solidFill>
          </w14:textFill>
        </w:rPr>
        <w:t>或修复要求</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为192430.9</w:t>
      </w:r>
      <w:r>
        <w:rPr>
          <w:rFonts w:hint="eastAsia" w:ascii="宋体" w:hAnsi="宋体" w:eastAsia="宋体"/>
          <w:color w:val="000000" w:themeColor="text1"/>
          <w:sz w:val="30"/>
          <w:szCs w:val="30"/>
          <w:lang w:val="en-US" w:eastAsia="zh-CN"/>
          <w14:textFill>
            <w14:solidFill>
              <w14:schemeClr w14:val="tx1"/>
            </w14:solidFill>
          </w14:textFill>
        </w:rPr>
        <w:t>5</w:t>
      </w:r>
      <w:r>
        <w:rPr>
          <w:rFonts w:hint="eastAsia"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ascii="宋体" w:hAnsi="宋体" w:eastAsia="宋体"/>
          <w:color w:val="000000" w:themeColor="text1"/>
          <w:sz w:val="30"/>
          <w:szCs w:val="30"/>
          <w14:textFill>
            <w14:solidFill>
              <w14:schemeClr w14:val="tx1"/>
            </w14:solidFill>
          </w14:textFill>
        </w:rPr>
        <w:t>19243.1</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根据前述评估意见，本案造成的生态损害不适用生态修复，赔偿义务人应承担生态环境损害赔偿数额为</w:t>
      </w:r>
      <w:r>
        <w:rPr>
          <w:rFonts w:ascii="宋体" w:hAnsi="宋体" w:eastAsia="宋体"/>
          <w:color w:val="000000" w:themeColor="text1"/>
          <w:sz w:val="30"/>
          <w:szCs w:val="30"/>
          <w14:textFill>
            <w14:solidFill>
              <w14:schemeClr w14:val="tx1"/>
            </w14:solidFill>
          </w14:textFill>
        </w:rPr>
        <w:t>211674.0</w:t>
      </w:r>
      <w:r>
        <w:rPr>
          <w:rFonts w:hint="eastAsia" w:ascii="宋体" w:hAnsi="宋体" w:eastAsia="宋体"/>
          <w:color w:val="000000" w:themeColor="text1"/>
          <w:sz w:val="30"/>
          <w:szCs w:val="30"/>
          <w:lang w:val="en-US" w:eastAsia="zh-CN"/>
          <w14:textFill>
            <w14:solidFill>
              <w14:schemeClr w14:val="tx1"/>
            </w14:solidFill>
          </w14:textFill>
        </w:rPr>
        <w:t>5</w:t>
      </w:r>
      <w:r>
        <w:rPr>
          <w:rFonts w:hint="eastAsia" w:ascii="宋体" w:hAnsi="宋体" w:eastAsia="宋体"/>
          <w:color w:val="000000" w:themeColor="text1"/>
          <w:sz w:val="30"/>
          <w:szCs w:val="30"/>
          <w14:textFill>
            <w14:solidFill>
              <w14:schemeClr w14:val="tx1"/>
            </w14:solidFill>
          </w14:textFill>
        </w:rPr>
        <w:t>元。</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履行赔偿责任的方式和期限</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赔偿义务人应在与赔偿权利人签订赔偿协议后</w:t>
      </w:r>
      <w:r>
        <w:rPr>
          <w:rFonts w:ascii="宋体" w:hAnsi="宋体" w:eastAsia="宋体"/>
          <w:color w:val="000000" w:themeColor="text1"/>
          <w:sz w:val="30"/>
          <w:szCs w:val="30"/>
          <w14:textFill>
            <w14:solidFill>
              <w14:schemeClr w14:val="tx1"/>
            </w14:solidFill>
          </w14:textFill>
        </w:rPr>
        <w:t>15</w:t>
      </w:r>
      <w:r>
        <w:rPr>
          <w:rFonts w:hint="eastAsia" w:ascii="宋体" w:hAnsi="宋体" w:eastAsia="宋体"/>
          <w:color w:val="000000" w:themeColor="text1"/>
          <w:sz w:val="30"/>
          <w:szCs w:val="30"/>
          <w14:textFill>
            <w14:solidFill>
              <w14:schemeClr w14:val="tx1"/>
            </w14:solidFill>
          </w14:textFill>
        </w:rPr>
        <w:t>日内，向武汉市级财政缴纳全部赔偿费用共计</w:t>
      </w:r>
      <w:r>
        <w:rPr>
          <w:rFonts w:ascii="宋体" w:hAnsi="宋体" w:eastAsia="宋体"/>
          <w:color w:val="000000" w:themeColor="text1"/>
          <w:sz w:val="30"/>
          <w:szCs w:val="30"/>
          <w14:textFill>
            <w14:solidFill>
              <w14:schemeClr w14:val="tx1"/>
            </w14:solidFill>
          </w14:textFill>
        </w:rPr>
        <w:t>211674.0</w:t>
      </w:r>
      <w:r>
        <w:rPr>
          <w:rFonts w:hint="eastAsia" w:ascii="宋体" w:hAnsi="宋体" w:eastAsia="宋体"/>
          <w:color w:val="000000" w:themeColor="text1"/>
          <w:sz w:val="30"/>
          <w:szCs w:val="30"/>
          <w:lang w:val="en-US" w:eastAsia="zh-CN"/>
          <w14:textFill>
            <w14:solidFill>
              <w14:schemeClr w14:val="tx1"/>
            </w14:solidFill>
          </w14:textFill>
        </w:rPr>
        <w:t>5</w:t>
      </w:r>
      <w:r>
        <w:rPr>
          <w:rFonts w:hint="eastAsia" w:ascii="宋体" w:hAnsi="宋体" w:eastAsia="宋体"/>
          <w:color w:val="000000" w:themeColor="text1"/>
          <w:sz w:val="30"/>
          <w:szCs w:val="30"/>
          <w14:textFill>
            <w14:solidFill>
              <w14:schemeClr w14:val="tx1"/>
            </w14:solidFill>
          </w14:textFill>
        </w:rPr>
        <w:t>元。</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提交答复意见的方式和时限</w:t>
      </w:r>
    </w:p>
    <w:p>
      <w:pPr>
        <w:pStyle w:val="6"/>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w:t>
      </w:r>
      <w:r>
        <w:rPr>
          <w:rFonts w:hint="eastAsia" w:ascii="宋体" w:hAnsi="宋体" w:eastAsia="宋体"/>
          <w:color w:val="000000" w:themeColor="text1"/>
          <w:sz w:val="30"/>
          <w:szCs w:val="30"/>
          <w:lang w:eastAsia="zh-CN"/>
          <w14:textFill>
            <w14:solidFill>
              <w14:schemeClr w14:val="tx1"/>
            </w14:solidFill>
          </w14:textFill>
        </w:rPr>
        <w:t>当</w:t>
      </w:r>
      <w:r>
        <w:rPr>
          <w:rFonts w:hint="eastAsia" w:ascii="宋体" w:hAnsi="宋体" w:eastAsia="宋体"/>
          <w:color w:val="000000" w:themeColor="text1"/>
          <w:sz w:val="30"/>
          <w:szCs w:val="30"/>
          <w14:textFill>
            <w14:solidFill>
              <w14:schemeClr w14:val="tx1"/>
            </w14:solidFill>
          </w14:textFill>
        </w:rPr>
        <w:t>在本《磋商方案》</w:t>
      </w:r>
      <w:r>
        <w:rPr>
          <w:rFonts w:hint="eastAsia" w:ascii="宋体" w:hAnsi="宋体" w:eastAsia="宋体"/>
          <w:color w:val="000000" w:themeColor="text1"/>
          <w:sz w:val="30"/>
          <w:szCs w:val="30"/>
          <w:lang w:eastAsia="zh-CN"/>
          <w14:textFill>
            <w14:solidFill>
              <w14:schemeClr w14:val="tx1"/>
            </w14:solidFill>
          </w14:textFill>
        </w:rPr>
        <w:t>送达</w:t>
      </w:r>
      <w:r>
        <w:rPr>
          <w:rFonts w:hint="eastAsia" w:ascii="宋体" w:hAnsi="宋体" w:eastAsia="宋体"/>
          <w:color w:val="000000" w:themeColor="text1"/>
          <w:sz w:val="30"/>
          <w:szCs w:val="30"/>
          <w14:textFill>
            <w14:solidFill>
              <w14:schemeClr w14:val="tx1"/>
            </w14:solidFill>
          </w14:textFill>
        </w:rPr>
        <w:t>之日起1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个工作日内提交书面答复意见，</w:t>
      </w:r>
      <w:r>
        <w:rPr>
          <w:rFonts w:hint="eastAsia" w:ascii="宋体" w:hAnsi="宋体" w:eastAsia="宋体"/>
          <w:bCs/>
          <w:color w:val="000000" w:themeColor="text1"/>
          <w:sz w:val="30"/>
          <w:szCs w:val="30"/>
          <w:lang w:val="en-US" w:eastAsia="zh-CN"/>
          <w14:textFill>
            <w14:solidFill>
              <w14:schemeClr w14:val="tx1"/>
            </w14:solidFill>
          </w14:textFill>
        </w:rPr>
        <w:t>逾期未答复的，视作磋商终止。</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同意磋商后，我局将另行通知磋商会议时间及地点，</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因故不能参加磋商会议的，应当在磋商会议召开3个工作日前书面通知我局。</w:t>
      </w:r>
    </w:p>
    <w:p>
      <w:pPr>
        <w:pStyle w:val="6"/>
        <w:ind w:firstLine="0" w:firstLineChars="0"/>
        <w:rPr>
          <w:rFonts w:ascii="宋体" w:hAnsi="宋体" w:eastAsia="宋体"/>
          <w:color w:val="000000" w:themeColor="text1"/>
          <w:sz w:val="30"/>
          <w:szCs w:val="30"/>
          <w14:textFill>
            <w14:solidFill>
              <w14:schemeClr w14:val="tx1"/>
            </w14:solidFill>
          </w14:textFill>
        </w:rPr>
      </w:pP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eastAsia="zh-CN"/>
          <w14:textFill>
            <w14:solidFill>
              <w14:schemeClr w14:val="tx1"/>
            </w14:solidFill>
          </w14:textFill>
        </w:rPr>
        <w:t>行政执法监督处</w:t>
      </w:r>
      <w:r>
        <w:rPr>
          <w:rFonts w:ascii="宋体" w:hAnsi="宋体" w:eastAsia="宋体"/>
          <w:color w:val="000000" w:themeColor="text1"/>
          <w:sz w:val="30"/>
          <w:szCs w:val="30"/>
          <w14:textFill>
            <w14:solidFill>
              <w14:schemeClr w14:val="tx1"/>
            </w14:solidFill>
          </w14:textFill>
        </w:rPr>
        <w:t xml:space="preserve">    </w:t>
      </w:r>
      <w:r>
        <w:rPr>
          <w:rFonts w:hint="eastAsia" w:ascii="宋体" w:hAnsi="宋体" w:eastAsia="宋体"/>
          <w:color w:val="000000" w:themeColor="text1"/>
          <w:sz w:val="30"/>
          <w:szCs w:val="30"/>
          <w:lang w:eastAsia="zh-CN"/>
          <w14:textFill>
            <w14:solidFill>
              <w14:schemeClr w14:val="tx1"/>
            </w14:solidFill>
          </w14:textFill>
        </w:rPr>
        <w:t>联系</w:t>
      </w:r>
      <w:r>
        <w:rPr>
          <w:rFonts w:hint="eastAsia" w:ascii="宋体" w:hAnsi="宋体" w:eastAsia="宋体"/>
          <w:color w:val="000000" w:themeColor="text1"/>
          <w:sz w:val="30"/>
          <w:szCs w:val="30"/>
          <w14:textFill>
            <w14:solidFill>
              <w14:schemeClr w14:val="tx1"/>
            </w14:solidFill>
          </w14:textFill>
        </w:rPr>
        <w:t>电话：</w:t>
      </w:r>
      <w:r>
        <w:rPr>
          <w:rFonts w:hint="eastAsia" w:ascii="宋体" w:hAnsi="宋体" w:eastAsia="宋体"/>
          <w:color w:val="000000" w:themeColor="text1"/>
          <w:sz w:val="30"/>
          <w:szCs w:val="30"/>
          <w:lang w:val="en-US" w:eastAsia="zh-CN"/>
          <w14:textFill>
            <w14:solidFill>
              <w14:schemeClr w14:val="tx1"/>
            </w14:solidFill>
          </w14:textFill>
        </w:rPr>
        <w:t xml:space="preserve">027-82859705 </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firstLine="0" w:firstLineChars="0"/>
        <w:jc w:val="both"/>
        <w:rPr>
          <w:rFonts w:ascii="宋体" w:hAnsi="宋体" w:eastAsia="宋体"/>
          <w:b/>
          <w:bCs/>
          <w:color w:val="000000" w:themeColor="text1"/>
          <w:sz w:val="30"/>
          <w:szCs w:val="30"/>
          <w14:textFill>
            <w14:solidFill>
              <w14:schemeClr w14:val="tx1"/>
            </w14:solidFill>
          </w14:textFill>
        </w:rPr>
      </w:pPr>
    </w:p>
    <w:p>
      <w:pPr>
        <w:pStyle w:val="6"/>
        <w:ind w:right="600" w:firstLine="0" w:firstLineChars="0"/>
        <w:jc w:val="center"/>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wordWrap w:val="0"/>
        <w:ind w:firstLine="0" w:firstLineChars="0"/>
        <w:jc w:val="center"/>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2" w:name="_GoBack"/>
      <w:bookmarkEnd w:id="2"/>
      <w:r>
        <w:rPr>
          <w:rFonts w:hint="eastAsia" w:ascii="宋体" w:hAnsi="宋体" w:eastAsia="宋体"/>
          <w:b w:val="0"/>
          <w:bCs w:val="0"/>
          <w:color w:val="000000" w:themeColor="text1"/>
          <w:sz w:val="30"/>
          <w:szCs w:val="30"/>
          <w14:textFill>
            <w14:solidFill>
              <w14:schemeClr w14:val="tx1"/>
            </w14:solidFill>
          </w14:textFill>
        </w:rPr>
        <w:t>日</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874531937"/>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340235543"/>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MjJmN2E4OTI2ODYxM2E3M2I4OGRhYWE2ZmJmYzgifQ=="/>
  </w:docVars>
  <w:rsids>
    <w:rsidRoot w:val="00D632A8"/>
    <w:rsid w:val="00015633"/>
    <w:rsid w:val="0013021D"/>
    <w:rsid w:val="00212758"/>
    <w:rsid w:val="003E37C6"/>
    <w:rsid w:val="00417211"/>
    <w:rsid w:val="00504FAD"/>
    <w:rsid w:val="00512CA8"/>
    <w:rsid w:val="0058316F"/>
    <w:rsid w:val="00644B82"/>
    <w:rsid w:val="006E72C9"/>
    <w:rsid w:val="00715097"/>
    <w:rsid w:val="00753DDE"/>
    <w:rsid w:val="007879E3"/>
    <w:rsid w:val="00826256"/>
    <w:rsid w:val="00871473"/>
    <w:rsid w:val="00983163"/>
    <w:rsid w:val="00A607EE"/>
    <w:rsid w:val="00A62DDF"/>
    <w:rsid w:val="00B47340"/>
    <w:rsid w:val="00BE1B8F"/>
    <w:rsid w:val="00C613BD"/>
    <w:rsid w:val="00CD471C"/>
    <w:rsid w:val="00D16875"/>
    <w:rsid w:val="00D632A8"/>
    <w:rsid w:val="00DF3935"/>
    <w:rsid w:val="00E25342"/>
    <w:rsid w:val="00E61A19"/>
    <w:rsid w:val="00EC01B6"/>
    <w:rsid w:val="00EE2FCC"/>
    <w:rsid w:val="00F00C67"/>
    <w:rsid w:val="00FB5953"/>
    <w:rsid w:val="04C33D27"/>
    <w:rsid w:val="06866285"/>
    <w:rsid w:val="20B1581A"/>
    <w:rsid w:val="2A54361C"/>
    <w:rsid w:val="2BFF60AC"/>
    <w:rsid w:val="2C6935D9"/>
    <w:rsid w:val="2D68271A"/>
    <w:rsid w:val="30643098"/>
    <w:rsid w:val="3B062ED7"/>
    <w:rsid w:val="3C10442D"/>
    <w:rsid w:val="3C4B745E"/>
    <w:rsid w:val="3DB22A74"/>
    <w:rsid w:val="40CA3EB0"/>
    <w:rsid w:val="438D3B4D"/>
    <w:rsid w:val="4BF0002B"/>
    <w:rsid w:val="4E3D5D9F"/>
    <w:rsid w:val="4E942871"/>
    <w:rsid w:val="52E85275"/>
    <w:rsid w:val="59D763E7"/>
    <w:rsid w:val="6E850BE2"/>
    <w:rsid w:val="746374C4"/>
    <w:rsid w:val="79714124"/>
    <w:rsid w:val="7AC31DC0"/>
    <w:rsid w:val="7B0D777E"/>
    <w:rsid w:val="7F884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 w:type="character" w:customStyle="1" w:styleId="7">
    <w:name w:val="页脚 字符"/>
    <w:basedOn w:val="3"/>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287</Words>
  <Characters>1639</Characters>
  <Lines>13</Lines>
  <Paragraphs>3</Paragraphs>
  <TotalTime>0</TotalTime>
  <ScaleCrop>false</ScaleCrop>
  <LinksUpToDate>false</LinksUpToDate>
  <CharactersWithSpaces>1923</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2023-09-13T22:00:00Z</dcterms:created>
  <dc:creator>office user</dc:creator>
  <cp:lastModifiedBy>黄金波/办公室(行政审批处)/武汉市水务局</cp:lastModifiedBy>
  <dcterms:modified xsi:type="dcterms:W3CDTF">2025-12-24T01:04:31Z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